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02B6" w14:textId="32BB3741" w:rsidR="00AC5400" w:rsidRDefault="001E01A4" w:rsidP="001E01A4">
      <w:pPr>
        <w:jc w:val="center"/>
      </w:pPr>
      <w:r>
        <w:t>АДМИНИСТРАЦИЯ</w:t>
      </w:r>
    </w:p>
    <w:p w14:paraId="53438CAF" w14:textId="37AA7F25" w:rsidR="001E01A4" w:rsidRDefault="001E01A4" w:rsidP="001E01A4">
      <w:pPr>
        <w:jc w:val="center"/>
      </w:pPr>
      <w:r>
        <w:t>ГОРОДСКОГО ОКРУГА МЫТИЩИ</w:t>
      </w:r>
    </w:p>
    <w:p w14:paraId="22DC81D7" w14:textId="2805EDE4" w:rsidR="001E01A4" w:rsidRDefault="001E01A4" w:rsidP="001E01A4">
      <w:pPr>
        <w:jc w:val="center"/>
      </w:pPr>
      <w:r>
        <w:t>МОСОКОВСКОЙ ОБЛАСТИ</w:t>
      </w:r>
    </w:p>
    <w:p w14:paraId="06840C96" w14:textId="10DB613B" w:rsidR="001E01A4" w:rsidRDefault="001E01A4" w:rsidP="001E01A4">
      <w:pPr>
        <w:jc w:val="center"/>
      </w:pPr>
      <w:r>
        <w:t>ПОСТАНОВЛЕНИЕ</w:t>
      </w:r>
    </w:p>
    <w:p w14:paraId="4B2DC9EF" w14:textId="724E52B1" w:rsidR="001E01A4" w:rsidRDefault="001E01A4" w:rsidP="001E01A4">
      <w:pPr>
        <w:jc w:val="center"/>
      </w:pPr>
      <w:r>
        <w:t>23.11.2023 № 6133</w:t>
      </w:r>
    </w:p>
    <w:p w14:paraId="3ABEE323" w14:textId="77777777" w:rsidR="00AC5400" w:rsidRDefault="00AC5400" w:rsidP="00AC5400"/>
    <w:p w14:paraId="789E830F" w14:textId="77777777" w:rsidR="001005F5" w:rsidRDefault="001005F5" w:rsidP="00AC5400">
      <w:pPr>
        <w:rPr>
          <w:rFonts w:ascii="Arial" w:hAnsi="Arial" w:cs="Arial"/>
          <w:sz w:val="24"/>
          <w:szCs w:val="24"/>
        </w:rPr>
      </w:pPr>
    </w:p>
    <w:p w14:paraId="7416BF0C" w14:textId="77777777" w:rsidR="001005F5" w:rsidRDefault="001005F5" w:rsidP="00AC5400">
      <w:pPr>
        <w:rPr>
          <w:rFonts w:ascii="Arial" w:hAnsi="Arial" w:cs="Arial"/>
          <w:sz w:val="24"/>
          <w:szCs w:val="24"/>
        </w:rPr>
      </w:pPr>
    </w:p>
    <w:p w14:paraId="27AC1F14" w14:textId="77777777" w:rsidR="001005F5" w:rsidRDefault="001005F5" w:rsidP="00AC5400">
      <w:pPr>
        <w:rPr>
          <w:rFonts w:ascii="Arial" w:hAnsi="Arial" w:cs="Arial"/>
          <w:sz w:val="24"/>
          <w:szCs w:val="24"/>
        </w:rPr>
      </w:pPr>
    </w:p>
    <w:p w14:paraId="11311584" w14:textId="77777777" w:rsidR="00AC5400" w:rsidRPr="001239D8" w:rsidRDefault="00AC5400" w:rsidP="00AC5400">
      <w:pPr>
        <w:rPr>
          <w:rFonts w:ascii="Arial" w:hAnsi="Arial" w:cs="Arial"/>
          <w:sz w:val="16"/>
          <w:szCs w:val="16"/>
        </w:rPr>
      </w:pPr>
    </w:p>
    <w:p w14:paraId="231314DD" w14:textId="77777777" w:rsidR="008E79EF" w:rsidRDefault="00AC5400" w:rsidP="00FA4E5F">
      <w:pPr>
        <w:ind w:left="-1418"/>
        <w:jc w:val="center"/>
        <w:rPr>
          <w:rFonts w:cs="Times New Roman"/>
          <w:szCs w:val="28"/>
        </w:rPr>
      </w:pPr>
      <w:r w:rsidRPr="00D96E47">
        <w:rPr>
          <w:rFonts w:cs="Times New Roman"/>
          <w:szCs w:val="28"/>
        </w:rPr>
        <w:t xml:space="preserve">О внесении </w:t>
      </w:r>
      <w:r w:rsidRPr="00F1547E">
        <w:rPr>
          <w:rFonts w:cs="Times New Roman"/>
          <w:szCs w:val="28"/>
        </w:rPr>
        <w:t>изменени</w:t>
      </w:r>
      <w:r w:rsidR="00F1547E" w:rsidRPr="00F1547E">
        <w:rPr>
          <w:rFonts w:cs="Times New Roman"/>
          <w:szCs w:val="28"/>
        </w:rPr>
        <w:t>й</w:t>
      </w:r>
      <w:r w:rsidR="008E79EF">
        <w:rPr>
          <w:rFonts w:cs="Times New Roman"/>
          <w:szCs w:val="28"/>
        </w:rPr>
        <w:t xml:space="preserve"> в</w:t>
      </w:r>
      <w:r w:rsidRPr="00F1547E">
        <w:rPr>
          <w:rFonts w:cs="Times New Roman"/>
          <w:szCs w:val="28"/>
        </w:rPr>
        <w:t xml:space="preserve"> </w:t>
      </w:r>
      <w:r w:rsidR="00916059">
        <w:rPr>
          <w:rFonts w:cs="Times New Roman"/>
          <w:szCs w:val="28"/>
        </w:rPr>
        <w:t>п</w:t>
      </w:r>
      <w:r w:rsidR="008E79EF">
        <w:rPr>
          <w:rFonts w:cs="Times New Roman"/>
          <w:szCs w:val="28"/>
        </w:rPr>
        <w:t xml:space="preserve">остановление </w:t>
      </w:r>
    </w:p>
    <w:p w14:paraId="2E1426B2" w14:textId="26809728" w:rsidR="008E79EF" w:rsidRDefault="001C2321" w:rsidP="00FA4E5F">
      <w:pPr>
        <w:ind w:hanging="141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E79EF">
        <w:rPr>
          <w:rFonts w:cs="Times New Roman"/>
          <w:szCs w:val="28"/>
        </w:rPr>
        <w:t>дминистрации городского округа Мытищи</w:t>
      </w:r>
    </w:p>
    <w:p w14:paraId="561D4E48" w14:textId="77777777" w:rsidR="008E79EF" w:rsidRDefault="008E79EF" w:rsidP="00FA4E5F">
      <w:pPr>
        <w:ind w:left="-142" w:hanging="127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14.09.2022 № 4149</w:t>
      </w:r>
    </w:p>
    <w:p w14:paraId="3D511545" w14:textId="77777777" w:rsidR="00AC5400" w:rsidRDefault="00AC5400" w:rsidP="008E79EF">
      <w:pPr>
        <w:jc w:val="center"/>
        <w:rPr>
          <w:rFonts w:cs="Times New Roman"/>
          <w:szCs w:val="28"/>
        </w:rPr>
      </w:pPr>
    </w:p>
    <w:p w14:paraId="6AA9CE3B" w14:textId="77777777" w:rsidR="008D569E" w:rsidRPr="00D96E47" w:rsidRDefault="008D569E" w:rsidP="008E79EF">
      <w:pPr>
        <w:jc w:val="center"/>
        <w:rPr>
          <w:rFonts w:cs="Times New Roman"/>
          <w:szCs w:val="28"/>
        </w:rPr>
      </w:pPr>
    </w:p>
    <w:p w14:paraId="0F59A94B" w14:textId="162A437E" w:rsidR="008B6DDB" w:rsidRDefault="00AC5400" w:rsidP="009C1A6D">
      <w:pPr>
        <w:ind w:left="-142" w:firstLine="709"/>
        <w:rPr>
          <w:rFonts w:cs="Times New Roman"/>
          <w:szCs w:val="28"/>
        </w:rPr>
      </w:pPr>
      <w:r w:rsidRPr="00D96E47">
        <w:rPr>
          <w:rFonts w:cs="Times New Roman"/>
          <w:szCs w:val="28"/>
        </w:rPr>
        <w:tab/>
      </w:r>
      <w:r w:rsidR="008E79EF" w:rsidRPr="00916059">
        <w:rPr>
          <w:rFonts w:cs="Times New Roman"/>
          <w:szCs w:val="28"/>
        </w:rPr>
        <w:t xml:space="preserve">В </w:t>
      </w:r>
      <w:r w:rsidR="00916059" w:rsidRPr="00916059">
        <w:rPr>
          <w:rFonts w:cs="Times New Roman"/>
          <w:szCs w:val="28"/>
        </w:rPr>
        <w:t xml:space="preserve">соответствии с </w:t>
      </w:r>
      <w:r w:rsidR="008E79EF" w:rsidRPr="00916059">
        <w:rPr>
          <w:rFonts w:cs="Times New Roman"/>
          <w:szCs w:val="28"/>
        </w:rPr>
        <w:t xml:space="preserve">Федеральным законом от 06.10.2003 № 131-ФЗ </w:t>
      </w:r>
      <w:r w:rsidR="00F3260C">
        <w:rPr>
          <w:rFonts w:cs="Times New Roman"/>
          <w:szCs w:val="28"/>
        </w:rPr>
        <w:t xml:space="preserve">                    </w:t>
      </w:r>
      <w:r w:rsidR="008E79EF" w:rsidRPr="00916059"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3260C">
        <w:rPr>
          <w:rFonts w:cs="Times New Roman"/>
          <w:szCs w:val="28"/>
        </w:rPr>
        <w:t>муниципальной программой «Социальная защита населения» утвержденной постановлением Администрации городского округа Мытищи</w:t>
      </w:r>
      <w:r w:rsidR="00121E34">
        <w:rPr>
          <w:rFonts w:cs="Times New Roman"/>
          <w:szCs w:val="28"/>
        </w:rPr>
        <w:t xml:space="preserve">    </w:t>
      </w:r>
      <w:r w:rsidR="00F3260C">
        <w:rPr>
          <w:rFonts w:cs="Times New Roman"/>
          <w:szCs w:val="28"/>
        </w:rPr>
        <w:t xml:space="preserve"> от 14.11.2022 № 5256</w:t>
      </w:r>
      <w:r w:rsidR="002D22EB">
        <w:rPr>
          <w:rFonts w:cs="Times New Roman"/>
          <w:szCs w:val="28"/>
        </w:rPr>
        <w:t xml:space="preserve"> (с изменениями от 12.12.2022 № 5782)</w:t>
      </w:r>
      <w:r w:rsidR="00F3260C">
        <w:rPr>
          <w:rFonts w:cs="Times New Roman"/>
          <w:szCs w:val="28"/>
        </w:rPr>
        <w:t xml:space="preserve">, </w:t>
      </w:r>
      <w:r w:rsidR="008E79EF" w:rsidRPr="00916059">
        <w:rPr>
          <w:rFonts w:cs="Times New Roman"/>
          <w:szCs w:val="28"/>
        </w:rPr>
        <w:t>руководствуясь Устав</w:t>
      </w:r>
      <w:r w:rsidR="00F3260C">
        <w:rPr>
          <w:rFonts w:cs="Times New Roman"/>
          <w:szCs w:val="28"/>
        </w:rPr>
        <w:t>ом</w:t>
      </w:r>
      <w:r w:rsidR="008E79EF" w:rsidRPr="00916059">
        <w:rPr>
          <w:rFonts w:cs="Times New Roman"/>
          <w:szCs w:val="28"/>
        </w:rPr>
        <w:t xml:space="preserve"> </w:t>
      </w:r>
      <w:r w:rsidR="00F3260C">
        <w:rPr>
          <w:rFonts w:cs="Times New Roman"/>
          <w:szCs w:val="28"/>
        </w:rPr>
        <w:t>г</w:t>
      </w:r>
      <w:r w:rsidR="004A7CE9">
        <w:rPr>
          <w:rFonts w:cs="Times New Roman"/>
          <w:szCs w:val="28"/>
        </w:rPr>
        <w:t>ородско</w:t>
      </w:r>
      <w:r w:rsidR="00F3260C">
        <w:rPr>
          <w:rFonts w:cs="Times New Roman"/>
          <w:szCs w:val="28"/>
        </w:rPr>
        <w:t>го</w:t>
      </w:r>
      <w:r w:rsidR="004A7CE9">
        <w:rPr>
          <w:rFonts w:cs="Times New Roman"/>
          <w:szCs w:val="28"/>
        </w:rPr>
        <w:t xml:space="preserve"> округ</w:t>
      </w:r>
      <w:r w:rsidR="00F3260C">
        <w:rPr>
          <w:rFonts w:cs="Times New Roman"/>
          <w:szCs w:val="28"/>
        </w:rPr>
        <w:t>а</w:t>
      </w:r>
      <w:r w:rsidR="008E79EF" w:rsidRPr="00916059">
        <w:rPr>
          <w:rFonts w:cs="Times New Roman"/>
          <w:szCs w:val="28"/>
        </w:rPr>
        <w:t xml:space="preserve"> Мытищи Московской области</w:t>
      </w:r>
      <w:r w:rsidR="004A7CE9">
        <w:rPr>
          <w:rFonts w:cs="Times New Roman"/>
          <w:szCs w:val="28"/>
        </w:rPr>
        <w:t>»</w:t>
      </w:r>
      <w:r w:rsidR="00916059" w:rsidRPr="00916059">
        <w:rPr>
          <w:rFonts w:cs="Times New Roman"/>
          <w:szCs w:val="28"/>
        </w:rPr>
        <w:t>,</w:t>
      </w:r>
    </w:p>
    <w:p w14:paraId="7DC05F62" w14:textId="77777777" w:rsidR="008E79EF" w:rsidRPr="00D96E47" w:rsidRDefault="008E79EF" w:rsidP="00AC5400">
      <w:pPr>
        <w:rPr>
          <w:rFonts w:cs="Times New Roman"/>
          <w:szCs w:val="28"/>
        </w:rPr>
      </w:pPr>
    </w:p>
    <w:p w14:paraId="58183B32" w14:textId="77777777" w:rsidR="00AC5400" w:rsidRPr="00D96E47" w:rsidRDefault="00AC5400" w:rsidP="00AC5400">
      <w:pPr>
        <w:rPr>
          <w:rFonts w:cs="Times New Roman"/>
          <w:szCs w:val="28"/>
        </w:rPr>
      </w:pPr>
      <w:r w:rsidRPr="00D96E47">
        <w:rPr>
          <w:rFonts w:cs="Times New Roman"/>
          <w:color w:val="FF0000"/>
          <w:szCs w:val="28"/>
        </w:rPr>
        <w:tab/>
      </w:r>
      <w:r w:rsidRPr="00D96E47">
        <w:rPr>
          <w:rFonts w:cs="Times New Roman"/>
          <w:color w:val="FF0000"/>
          <w:szCs w:val="28"/>
        </w:rPr>
        <w:tab/>
      </w:r>
      <w:r w:rsidRPr="00D96E47">
        <w:rPr>
          <w:rFonts w:cs="Times New Roman"/>
          <w:color w:val="FF0000"/>
          <w:szCs w:val="28"/>
        </w:rPr>
        <w:tab/>
      </w:r>
      <w:r w:rsidRPr="00D96E47">
        <w:rPr>
          <w:rFonts w:cs="Times New Roman"/>
          <w:color w:val="FF0000"/>
          <w:szCs w:val="28"/>
        </w:rPr>
        <w:tab/>
      </w:r>
      <w:r w:rsidRPr="00D96E47">
        <w:rPr>
          <w:rFonts w:cs="Times New Roman"/>
          <w:color w:val="FF0000"/>
          <w:szCs w:val="28"/>
        </w:rPr>
        <w:tab/>
      </w:r>
      <w:r w:rsidR="005B0AB2">
        <w:rPr>
          <w:rFonts w:cs="Times New Roman"/>
          <w:color w:val="FF0000"/>
          <w:szCs w:val="28"/>
        </w:rPr>
        <w:t xml:space="preserve"> </w:t>
      </w:r>
      <w:r w:rsidR="00B753DE" w:rsidRPr="00D96E47">
        <w:rPr>
          <w:rFonts w:cs="Times New Roman"/>
          <w:color w:val="FF0000"/>
          <w:szCs w:val="28"/>
        </w:rPr>
        <w:t xml:space="preserve"> </w:t>
      </w:r>
      <w:r w:rsidRPr="00D96E47">
        <w:rPr>
          <w:rFonts w:cs="Times New Roman"/>
          <w:szCs w:val="28"/>
        </w:rPr>
        <w:t>ПОСТАНОВЛЯЮ:</w:t>
      </w:r>
    </w:p>
    <w:p w14:paraId="34A3CC19" w14:textId="77777777" w:rsidR="00AC5400" w:rsidRPr="00D96E47" w:rsidRDefault="00AC5400" w:rsidP="00AC5400">
      <w:pPr>
        <w:rPr>
          <w:rFonts w:cs="Times New Roman"/>
          <w:szCs w:val="28"/>
        </w:rPr>
      </w:pPr>
    </w:p>
    <w:p w14:paraId="0AD9BA3F" w14:textId="32E12445" w:rsidR="00AC5400" w:rsidRDefault="00AC5400" w:rsidP="009C1A6D">
      <w:pPr>
        <w:ind w:left="-142" w:firstLine="709"/>
        <w:rPr>
          <w:rFonts w:cs="Times New Roman"/>
          <w:szCs w:val="28"/>
        </w:rPr>
      </w:pPr>
      <w:r w:rsidRPr="00D96E47">
        <w:rPr>
          <w:rFonts w:cs="Times New Roman"/>
          <w:szCs w:val="28"/>
        </w:rPr>
        <w:t xml:space="preserve">1. </w:t>
      </w:r>
      <w:r w:rsidR="008E79EF">
        <w:rPr>
          <w:rFonts w:cs="Times New Roman"/>
          <w:szCs w:val="28"/>
        </w:rPr>
        <w:t>Внести</w:t>
      </w:r>
      <w:r w:rsidR="00916059">
        <w:rPr>
          <w:rFonts w:cs="Times New Roman"/>
          <w:szCs w:val="28"/>
        </w:rPr>
        <w:t xml:space="preserve"> следующие</w:t>
      </w:r>
      <w:r w:rsidR="008E79EF">
        <w:rPr>
          <w:rFonts w:cs="Times New Roman"/>
          <w:szCs w:val="28"/>
        </w:rPr>
        <w:t xml:space="preserve"> </w:t>
      </w:r>
      <w:r w:rsidR="00F6272A">
        <w:rPr>
          <w:rFonts w:cs="Times New Roman"/>
          <w:szCs w:val="28"/>
        </w:rPr>
        <w:t xml:space="preserve">изменения </w:t>
      </w:r>
      <w:r w:rsidR="008E79EF">
        <w:rPr>
          <w:rFonts w:cs="Times New Roman"/>
          <w:szCs w:val="28"/>
        </w:rPr>
        <w:t>в</w:t>
      </w:r>
      <w:r w:rsidR="00916059">
        <w:rPr>
          <w:rFonts w:cs="Times New Roman"/>
          <w:szCs w:val="28"/>
        </w:rPr>
        <w:t xml:space="preserve"> п</w:t>
      </w:r>
      <w:r w:rsidR="008E79EF" w:rsidRPr="008E79EF">
        <w:rPr>
          <w:rFonts w:cs="Times New Roman"/>
          <w:szCs w:val="28"/>
        </w:rPr>
        <w:t xml:space="preserve">остановление </w:t>
      </w:r>
      <w:r w:rsidR="008E114F">
        <w:rPr>
          <w:rFonts w:cs="Times New Roman"/>
          <w:szCs w:val="28"/>
        </w:rPr>
        <w:t>А</w:t>
      </w:r>
      <w:r w:rsidR="008E79EF" w:rsidRPr="008E79EF">
        <w:rPr>
          <w:rFonts w:cs="Times New Roman"/>
          <w:szCs w:val="28"/>
        </w:rPr>
        <w:t>дминистрации городского округа Мытищи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от 14.09.2022 № 4149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«Об утверждении порядка предоставления субсидий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социально ориентированным некоммерческим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организациям,</w:t>
      </w:r>
      <w:r w:rsidR="00916059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не являющимся государственными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(муниципальными) учреждениями городского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округа Мытищи, на возмещение произведенных</w:t>
      </w:r>
      <w:r w:rsidR="008E79EF">
        <w:rPr>
          <w:rFonts w:cs="Times New Roman"/>
          <w:szCs w:val="28"/>
        </w:rPr>
        <w:t xml:space="preserve"> затрат, связанных</w:t>
      </w:r>
      <w:r w:rsidR="00916059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с реализацией проектов,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направленны</w:t>
      </w:r>
      <w:r w:rsidR="008E79EF">
        <w:rPr>
          <w:rFonts w:cs="Times New Roman"/>
          <w:szCs w:val="28"/>
        </w:rPr>
        <w:t>х на решение социальных проблем</w:t>
      </w:r>
      <w:r w:rsidR="00916059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>и о</w:t>
      </w:r>
      <w:r w:rsidR="008E79EF">
        <w:rPr>
          <w:rFonts w:cs="Times New Roman"/>
          <w:szCs w:val="28"/>
        </w:rPr>
        <w:t xml:space="preserve"> </w:t>
      </w:r>
      <w:r w:rsidR="008E79EF" w:rsidRPr="008E79EF">
        <w:rPr>
          <w:rFonts w:cs="Times New Roman"/>
          <w:szCs w:val="28"/>
        </w:rPr>
        <w:t xml:space="preserve">признании утратившим </w:t>
      </w:r>
      <w:r w:rsidR="008E79EF" w:rsidRPr="000E4650">
        <w:rPr>
          <w:rFonts w:cs="Times New Roman"/>
          <w:szCs w:val="28"/>
        </w:rPr>
        <w:t>силу постановления администрации городского округа Мытищи</w:t>
      </w:r>
      <w:r w:rsidR="009C1A6D">
        <w:rPr>
          <w:rFonts w:cs="Times New Roman"/>
          <w:szCs w:val="28"/>
        </w:rPr>
        <w:t xml:space="preserve"> </w:t>
      </w:r>
      <w:r w:rsidR="000E4650" w:rsidRPr="000E4650">
        <w:rPr>
          <w:rFonts w:cs="Times New Roman"/>
          <w:szCs w:val="28"/>
        </w:rPr>
        <w:t>от 16.08.2021 № 3298»</w:t>
      </w:r>
      <w:r w:rsidR="008E114F">
        <w:rPr>
          <w:rFonts w:cs="Times New Roman"/>
          <w:szCs w:val="28"/>
        </w:rPr>
        <w:t xml:space="preserve"> </w:t>
      </w:r>
      <w:r w:rsidR="002D22EB">
        <w:rPr>
          <w:rFonts w:cs="Times New Roman"/>
          <w:szCs w:val="28"/>
        </w:rPr>
        <w:t xml:space="preserve">                                     </w:t>
      </w:r>
      <w:r w:rsidR="008E114F">
        <w:rPr>
          <w:rFonts w:cs="Times New Roman"/>
          <w:szCs w:val="28"/>
        </w:rPr>
        <w:t xml:space="preserve">(с изменениями </w:t>
      </w:r>
      <w:r w:rsidR="002D22EB">
        <w:rPr>
          <w:rFonts w:cs="Times New Roman"/>
          <w:szCs w:val="28"/>
        </w:rPr>
        <w:t>от 12.12.2022 № 5782)</w:t>
      </w:r>
      <w:r w:rsidR="00EC20F6" w:rsidRPr="000E4650">
        <w:rPr>
          <w:rFonts w:cs="Times New Roman"/>
          <w:szCs w:val="28"/>
        </w:rPr>
        <w:t>:</w:t>
      </w:r>
    </w:p>
    <w:p w14:paraId="1C38A92E" w14:textId="6A131E20" w:rsidR="005E7D3B" w:rsidRDefault="005E7D3B" w:rsidP="005E7D3B">
      <w:pPr>
        <w:ind w:left="-142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Pr="005E7D3B">
        <w:rPr>
          <w:rFonts w:cs="Times New Roman"/>
          <w:szCs w:val="28"/>
        </w:rPr>
        <w:t xml:space="preserve">в </w:t>
      </w:r>
      <w:r w:rsidR="001005F5" w:rsidRPr="005E7D3B">
        <w:rPr>
          <w:rFonts w:cs="Times New Roman"/>
          <w:szCs w:val="28"/>
        </w:rPr>
        <w:t>п</w:t>
      </w:r>
      <w:r w:rsidR="00123754" w:rsidRPr="005E7D3B">
        <w:rPr>
          <w:rFonts w:cs="Times New Roman"/>
          <w:szCs w:val="28"/>
        </w:rPr>
        <w:t>ункт</w:t>
      </w:r>
      <w:r w:rsidRPr="005E7D3B">
        <w:rPr>
          <w:rFonts w:cs="Times New Roman"/>
          <w:szCs w:val="28"/>
        </w:rPr>
        <w:t>ах 1.5, 6.3</w:t>
      </w:r>
      <w:r w:rsidR="007E11D3">
        <w:rPr>
          <w:rFonts w:cs="Times New Roman"/>
          <w:szCs w:val="28"/>
        </w:rPr>
        <w:t xml:space="preserve"> </w:t>
      </w:r>
      <w:r w:rsidRPr="005E7D3B">
        <w:rPr>
          <w:rFonts w:cs="Times New Roman"/>
          <w:szCs w:val="28"/>
        </w:rPr>
        <w:t xml:space="preserve">порядка предоставления субсидий социально </w:t>
      </w:r>
      <w:r>
        <w:rPr>
          <w:rFonts w:cs="Times New Roman"/>
          <w:szCs w:val="28"/>
        </w:rPr>
        <w:t xml:space="preserve">ориентированным некоммерческим организациям, не являющимся государственными (муниципальными) учреждениями городского округа Мытищи на возмещение произведенных затрат, связанных с реализацией проектов, направленных на решение социальных проблем </w:t>
      </w:r>
      <w:r w:rsidR="007E11D3">
        <w:rPr>
          <w:rFonts w:cs="Times New Roman"/>
          <w:szCs w:val="28"/>
        </w:rPr>
        <w:t xml:space="preserve">и в пункте 1 приложения 3 к указанному порядку </w:t>
      </w:r>
      <w:r>
        <w:rPr>
          <w:rFonts w:cs="Times New Roman"/>
          <w:szCs w:val="28"/>
        </w:rPr>
        <w:t>слов</w:t>
      </w:r>
      <w:r w:rsidR="007E11D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«подпрограммы 9» заменить слов</w:t>
      </w:r>
      <w:r w:rsidR="007E11D3">
        <w:rPr>
          <w:rFonts w:cs="Times New Roman"/>
          <w:szCs w:val="28"/>
        </w:rPr>
        <w:t>ами</w:t>
      </w:r>
      <w:r>
        <w:rPr>
          <w:rFonts w:cs="Times New Roman"/>
          <w:szCs w:val="28"/>
        </w:rPr>
        <w:t xml:space="preserve"> «подпрограммы 6»;</w:t>
      </w:r>
    </w:p>
    <w:p w14:paraId="7A77932E" w14:textId="463E36D4" w:rsidR="007E11D3" w:rsidRDefault="007E11D3" w:rsidP="005E7D3B">
      <w:pPr>
        <w:ind w:left="-142" w:firstLine="709"/>
        <w:rPr>
          <w:rFonts w:cs="Times New Roman"/>
          <w:szCs w:val="28"/>
        </w:rPr>
      </w:pPr>
    </w:p>
    <w:p w14:paraId="5BCA4C83" w14:textId="77777777" w:rsidR="007E11D3" w:rsidRDefault="007E11D3" w:rsidP="005E7D3B">
      <w:pPr>
        <w:ind w:left="-142" w:firstLine="709"/>
        <w:rPr>
          <w:rFonts w:cs="Times New Roman"/>
          <w:szCs w:val="28"/>
        </w:rPr>
      </w:pPr>
    </w:p>
    <w:p w14:paraId="7EC5831E" w14:textId="77777777" w:rsidR="007E11D3" w:rsidRDefault="007E11D3" w:rsidP="005E7D3B">
      <w:pPr>
        <w:ind w:left="-142" w:firstLine="709"/>
        <w:rPr>
          <w:rFonts w:cs="Times New Roman"/>
          <w:szCs w:val="28"/>
        </w:rPr>
      </w:pPr>
    </w:p>
    <w:p w14:paraId="430838B4" w14:textId="6E6BFA09" w:rsidR="001C2321" w:rsidRDefault="005E7D3B" w:rsidP="001C2321">
      <w:pPr>
        <w:ind w:left="-142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 </w:t>
      </w:r>
      <w:r w:rsidR="007E11D3">
        <w:rPr>
          <w:rFonts w:cs="Times New Roman"/>
          <w:szCs w:val="28"/>
        </w:rPr>
        <w:t>В</w:t>
      </w:r>
      <w:r w:rsidR="00E462AA">
        <w:rPr>
          <w:rFonts w:cs="Times New Roman"/>
          <w:szCs w:val="28"/>
        </w:rPr>
        <w:t xml:space="preserve"> </w:t>
      </w:r>
      <w:r w:rsidR="007E11D3">
        <w:rPr>
          <w:rFonts w:cs="Times New Roman"/>
          <w:szCs w:val="28"/>
        </w:rPr>
        <w:t xml:space="preserve">пункте </w:t>
      </w:r>
      <w:r w:rsidR="00E462AA">
        <w:rPr>
          <w:rFonts w:cs="Times New Roman"/>
          <w:szCs w:val="28"/>
        </w:rPr>
        <w:t>1 п</w:t>
      </w:r>
      <w:r w:rsidR="007E11D3">
        <w:rPr>
          <w:rFonts w:cs="Times New Roman"/>
          <w:szCs w:val="28"/>
        </w:rPr>
        <w:t>риложения</w:t>
      </w:r>
      <w:r w:rsidR="00220B1D">
        <w:rPr>
          <w:rFonts w:cs="Times New Roman"/>
          <w:szCs w:val="28"/>
        </w:rPr>
        <w:t xml:space="preserve"> </w:t>
      </w:r>
      <w:r w:rsidR="007E11D3">
        <w:rPr>
          <w:rFonts w:cs="Times New Roman"/>
          <w:szCs w:val="28"/>
        </w:rPr>
        <w:t>1, в пункте 1 приложения</w:t>
      </w:r>
      <w:r w:rsidR="00E462AA">
        <w:rPr>
          <w:rFonts w:cs="Times New Roman"/>
          <w:szCs w:val="28"/>
        </w:rPr>
        <w:t xml:space="preserve"> 2 </w:t>
      </w:r>
      <w:r w:rsidR="007E11D3">
        <w:rPr>
          <w:rFonts w:cs="Times New Roman"/>
          <w:szCs w:val="28"/>
        </w:rPr>
        <w:t>к</w:t>
      </w:r>
      <w:r w:rsidR="00E462AA">
        <w:rPr>
          <w:rFonts w:cs="Times New Roman"/>
          <w:szCs w:val="28"/>
        </w:rPr>
        <w:t xml:space="preserve"> положени</w:t>
      </w:r>
      <w:r w:rsidR="007E11D3">
        <w:rPr>
          <w:rFonts w:cs="Times New Roman"/>
          <w:szCs w:val="28"/>
        </w:rPr>
        <w:t>ю</w:t>
      </w:r>
      <w:r w:rsidR="00121E34">
        <w:rPr>
          <w:rFonts w:cs="Times New Roman"/>
          <w:szCs w:val="28"/>
        </w:rPr>
        <w:t xml:space="preserve">     </w:t>
      </w:r>
      <w:r w:rsidR="00E462AA">
        <w:rPr>
          <w:rFonts w:cs="Times New Roman"/>
          <w:szCs w:val="28"/>
        </w:rPr>
        <w:t xml:space="preserve"> о конкурсной комиссии по отбору проектов СО НКО </w:t>
      </w:r>
      <w:r w:rsidR="001C2321">
        <w:rPr>
          <w:rFonts w:cs="Times New Roman"/>
          <w:szCs w:val="28"/>
        </w:rPr>
        <w:t>слов</w:t>
      </w:r>
      <w:r w:rsidR="007E11D3">
        <w:rPr>
          <w:rFonts w:cs="Times New Roman"/>
          <w:szCs w:val="28"/>
        </w:rPr>
        <w:t>а</w:t>
      </w:r>
      <w:r w:rsidR="001C2321">
        <w:rPr>
          <w:rFonts w:cs="Times New Roman"/>
          <w:szCs w:val="28"/>
        </w:rPr>
        <w:t xml:space="preserve"> «подпрограммы 9» заменить слов</w:t>
      </w:r>
      <w:r w:rsidR="007E11D3">
        <w:rPr>
          <w:rFonts w:cs="Times New Roman"/>
          <w:szCs w:val="28"/>
        </w:rPr>
        <w:t>ами</w:t>
      </w:r>
      <w:r w:rsidR="001C2321">
        <w:rPr>
          <w:rFonts w:cs="Times New Roman"/>
          <w:szCs w:val="28"/>
        </w:rPr>
        <w:t xml:space="preserve"> «подпрограммы 6».</w:t>
      </w:r>
    </w:p>
    <w:p w14:paraId="1028DEC5" w14:textId="3F640D20" w:rsidR="000E4650" w:rsidRDefault="00AC5400" w:rsidP="000E4650">
      <w:pPr>
        <w:ind w:left="-142" w:firstLine="709"/>
        <w:rPr>
          <w:rFonts w:cs="Times New Roman"/>
          <w:szCs w:val="28"/>
        </w:rPr>
      </w:pPr>
      <w:r w:rsidRPr="00D96E47">
        <w:rPr>
          <w:rFonts w:cs="Times New Roman"/>
          <w:szCs w:val="28"/>
        </w:rPr>
        <w:lastRenderedPageBreak/>
        <w:t xml:space="preserve">2. </w:t>
      </w:r>
      <w:r w:rsidR="003F01CE">
        <w:rPr>
          <w:rFonts w:cs="Times New Roman"/>
          <w:szCs w:val="28"/>
        </w:rPr>
        <w:t xml:space="preserve">Настоящее постановление подлежит официальному опубликованию </w:t>
      </w:r>
      <w:r w:rsidR="00121E34">
        <w:rPr>
          <w:rFonts w:cs="Times New Roman"/>
          <w:szCs w:val="28"/>
        </w:rPr>
        <w:t xml:space="preserve">    </w:t>
      </w:r>
      <w:r w:rsidR="003F01CE">
        <w:rPr>
          <w:rFonts w:cs="Times New Roman"/>
          <w:szCs w:val="28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</w:t>
      </w:r>
      <w:r w:rsidR="000E4650" w:rsidRPr="000E4650">
        <w:rPr>
          <w:rFonts w:cs="Times New Roman"/>
          <w:szCs w:val="28"/>
        </w:rPr>
        <w:t>.</w:t>
      </w:r>
    </w:p>
    <w:p w14:paraId="0AF6F0E1" w14:textId="7C586727" w:rsidR="00AC5400" w:rsidRPr="00D96E47" w:rsidRDefault="00AC5400" w:rsidP="009C1A6D">
      <w:pPr>
        <w:ind w:left="-142" w:firstLine="709"/>
        <w:rPr>
          <w:rFonts w:cs="Times New Roman"/>
          <w:szCs w:val="28"/>
        </w:rPr>
      </w:pPr>
      <w:r w:rsidRPr="00D96E47">
        <w:rPr>
          <w:rFonts w:cs="Times New Roman"/>
          <w:szCs w:val="28"/>
        </w:rPr>
        <w:t xml:space="preserve">3. </w:t>
      </w:r>
      <w:r w:rsidR="000E4650" w:rsidRPr="000E4650">
        <w:rPr>
          <w:rFonts w:cs="Times New Roman"/>
          <w:szCs w:val="28"/>
        </w:rPr>
        <w:t xml:space="preserve">Контроль за выполнением настоящего постановления возложить </w:t>
      </w:r>
      <w:r w:rsidR="00121E34">
        <w:rPr>
          <w:rFonts w:cs="Times New Roman"/>
          <w:szCs w:val="28"/>
        </w:rPr>
        <w:t xml:space="preserve">        </w:t>
      </w:r>
      <w:r w:rsidR="000E4650" w:rsidRPr="000E4650">
        <w:rPr>
          <w:rFonts w:cs="Times New Roman"/>
          <w:szCs w:val="28"/>
        </w:rPr>
        <w:t xml:space="preserve">на первого заместителя </w:t>
      </w:r>
      <w:r w:rsidR="007E11D3">
        <w:rPr>
          <w:rFonts w:cs="Times New Roman"/>
          <w:szCs w:val="28"/>
        </w:rPr>
        <w:t>Г</w:t>
      </w:r>
      <w:r w:rsidR="000E4650" w:rsidRPr="000E4650">
        <w:rPr>
          <w:rFonts w:cs="Times New Roman"/>
          <w:szCs w:val="28"/>
        </w:rPr>
        <w:t xml:space="preserve">лавы </w:t>
      </w:r>
      <w:r w:rsidR="007E11D3">
        <w:rPr>
          <w:rFonts w:cs="Times New Roman"/>
          <w:szCs w:val="28"/>
        </w:rPr>
        <w:t>А</w:t>
      </w:r>
      <w:r w:rsidR="000E4650" w:rsidRPr="000E4650">
        <w:rPr>
          <w:rFonts w:cs="Times New Roman"/>
          <w:szCs w:val="28"/>
        </w:rPr>
        <w:t xml:space="preserve">дминистрации городского округа Мытищи  </w:t>
      </w:r>
      <w:r w:rsidR="00916059">
        <w:rPr>
          <w:rFonts w:cs="Times New Roman"/>
          <w:szCs w:val="28"/>
        </w:rPr>
        <w:t xml:space="preserve"> </w:t>
      </w:r>
      <w:r w:rsidR="001C2321">
        <w:rPr>
          <w:rFonts w:cs="Times New Roman"/>
          <w:szCs w:val="28"/>
        </w:rPr>
        <w:t xml:space="preserve">               </w:t>
      </w:r>
      <w:r w:rsidR="00916059">
        <w:rPr>
          <w:rFonts w:cs="Times New Roman"/>
          <w:szCs w:val="28"/>
        </w:rPr>
        <w:t xml:space="preserve">      </w:t>
      </w:r>
      <w:r w:rsidR="000E4650" w:rsidRPr="000E4650">
        <w:rPr>
          <w:rFonts w:cs="Times New Roman"/>
          <w:szCs w:val="28"/>
        </w:rPr>
        <w:t>Л.С. Иванову.</w:t>
      </w:r>
    </w:p>
    <w:p w14:paraId="3E839BE4" w14:textId="77777777" w:rsidR="00AC5400" w:rsidRPr="00D96E47" w:rsidRDefault="00AC5400" w:rsidP="00AC5400">
      <w:pPr>
        <w:rPr>
          <w:rFonts w:cs="Times New Roman"/>
          <w:szCs w:val="28"/>
        </w:rPr>
      </w:pPr>
    </w:p>
    <w:p w14:paraId="5A003D7D" w14:textId="77777777" w:rsidR="00C77E1E" w:rsidRPr="00D96E47" w:rsidRDefault="00C77E1E" w:rsidP="00AC5400">
      <w:pPr>
        <w:rPr>
          <w:rFonts w:cs="Times New Roman"/>
          <w:szCs w:val="28"/>
        </w:rPr>
      </w:pPr>
    </w:p>
    <w:p w14:paraId="5643BF13" w14:textId="77777777" w:rsidR="00AC5400" w:rsidRPr="00D96E47" w:rsidRDefault="00AC5400" w:rsidP="00AC5400">
      <w:pPr>
        <w:rPr>
          <w:rFonts w:cs="Times New Roman"/>
          <w:szCs w:val="28"/>
        </w:rPr>
      </w:pPr>
    </w:p>
    <w:p w14:paraId="00060D81" w14:textId="77777777" w:rsidR="00AC5400" w:rsidRDefault="00D96E47" w:rsidP="001005F5">
      <w:pPr>
        <w:ind w:left="-142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AC5400" w:rsidRPr="00D96E47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="00AC5400" w:rsidRPr="00D96E47">
        <w:rPr>
          <w:rFonts w:cs="Times New Roman"/>
          <w:szCs w:val="28"/>
        </w:rPr>
        <w:t xml:space="preserve"> городского округа Мытищи</w:t>
      </w:r>
      <w:r w:rsidR="00AC5400" w:rsidRPr="00D96E47">
        <w:rPr>
          <w:rFonts w:cs="Times New Roman"/>
          <w:szCs w:val="28"/>
        </w:rPr>
        <w:tab/>
        <w:t xml:space="preserve">             </w:t>
      </w:r>
      <w:r w:rsidR="005363A4" w:rsidRPr="00D96E47">
        <w:rPr>
          <w:rFonts w:cs="Times New Roman"/>
          <w:szCs w:val="28"/>
        </w:rPr>
        <w:tab/>
      </w:r>
      <w:r w:rsidR="000910C8" w:rsidRPr="00D96E47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                     </w:t>
      </w:r>
      <w:r w:rsidR="00AC5400" w:rsidRPr="00D96E47">
        <w:rPr>
          <w:rFonts w:cs="Times New Roman"/>
          <w:szCs w:val="28"/>
        </w:rPr>
        <w:t>Ю.О.</w:t>
      </w:r>
      <w:r w:rsidR="00916059">
        <w:rPr>
          <w:rFonts w:cs="Times New Roman"/>
          <w:szCs w:val="28"/>
        </w:rPr>
        <w:t xml:space="preserve"> </w:t>
      </w:r>
      <w:r w:rsidR="00AC5400" w:rsidRPr="00D96E47">
        <w:rPr>
          <w:rFonts w:cs="Times New Roman"/>
          <w:szCs w:val="28"/>
        </w:rPr>
        <w:t>Купецкая</w:t>
      </w:r>
    </w:p>
    <w:p w14:paraId="0340B9ED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65296514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0017AFAB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27BAD6A4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45C908CD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4C6382EE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20A2B1DD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1C8E371D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16E5267C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70021971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1B96FF4F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0ACD4BE6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00E57400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7D9FD560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77C9B89D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10BC4444" w14:textId="77777777" w:rsidR="004A7CE9" w:rsidRDefault="004A7CE9" w:rsidP="001005F5">
      <w:pPr>
        <w:ind w:left="-142"/>
        <w:rPr>
          <w:rFonts w:cs="Times New Roman"/>
          <w:szCs w:val="28"/>
        </w:rPr>
      </w:pPr>
    </w:p>
    <w:p w14:paraId="2193A777" w14:textId="77777777" w:rsidR="004A7CE9" w:rsidRDefault="004A7CE9" w:rsidP="001005F5">
      <w:pPr>
        <w:ind w:left="-142"/>
        <w:rPr>
          <w:rFonts w:cs="Times New Roman"/>
          <w:szCs w:val="28"/>
        </w:rPr>
      </w:pPr>
    </w:p>
    <w:p w14:paraId="388C5400" w14:textId="77777777" w:rsidR="004A7CE9" w:rsidRDefault="004A7CE9" w:rsidP="001005F5">
      <w:pPr>
        <w:ind w:left="-142"/>
        <w:rPr>
          <w:rFonts w:cs="Times New Roman"/>
          <w:szCs w:val="28"/>
        </w:rPr>
      </w:pPr>
    </w:p>
    <w:p w14:paraId="7A7F60AF" w14:textId="77777777" w:rsidR="004A7CE9" w:rsidRDefault="004A7CE9" w:rsidP="001005F5">
      <w:pPr>
        <w:ind w:left="-142"/>
        <w:rPr>
          <w:rFonts w:cs="Times New Roman"/>
          <w:szCs w:val="28"/>
        </w:rPr>
      </w:pPr>
    </w:p>
    <w:p w14:paraId="03AD0DDE" w14:textId="77777777" w:rsidR="004A7CE9" w:rsidRDefault="004A7CE9" w:rsidP="001005F5">
      <w:pPr>
        <w:ind w:left="-142"/>
        <w:rPr>
          <w:rFonts w:cs="Times New Roman"/>
          <w:szCs w:val="28"/>
        </w:rPr>
      </w:pPr>
    </w:p>
    <w:p w14:paraId="20F9AD88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2582F082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2B516440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6C7FA77D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7849681C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332BE432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35DE2CE7" w14:textId="77777777" w:rsidR="0095409D" w:rsidRDefault="0095409D" w:rsidP="001005F5">
      <w:pPr>
        <w:ind w:left="-142"/>
        <w:rPr>
          <w:rFonts w:cs="Times New Roman"/>
          <w:szCs w:val="28"/>
        </w:rPr>
      </w:pPr>
    </w:p>
    <w:p w14:paraId="276D727C" w14:textId="77777777" w:rsidR="0095409D" w:rsidRPr="0095409D" w:rsidRDefault="0095409D" w:rsidP="0095409D">
      <w:pPr>
        <w:tabs>
          <w:tab w:val="left" w:pos="9356"/>
        </w:tabs>
        <w:ind w:right="282"/>
        <w:rPr>
          <w:rFonts w:eastAsia="Calibri" w:cs="Times New Roman"/>
          <w:sz w:val="22"/>
        </w:rPr>
      </w:pPr>
    </w:p>
    <w:p w14:paraId="2CCDCD59" w14:textId="77777777" w:rsidR="0095409D" w:rsidRPr="0095409D" w:rsidRDefault="0095409D" w:rsidP="0095409D">
      <w:pPr>
        <w:tabs>
          <w:tab w:val="left" w:pos="9356"/>
        </w:tabs>
        <w:ind w:right="282"/>
        <w:rPr>
          <w:rFonts w:eastAsia="Calibri" w:cs="Times New Roman"/>
          <w:sz w:val="22"/>
        </w:rPr>
      </w:pPr>
    </w:p>
    <w:p w14:paraId="6E4BA20D" w14:textId="48C79D17" w:rsidR="0095409D" w:rsidRDefault="0095409D" w:rsidP="0095409D">
      <w:pPr>
        <w:tabs>
          <w:tab w:val="left" w:pos="9356"/>
        </w:tabs>
        <w:ind w:right="282"/>
        <w:rPr>
          <w:rFonts w:eastAsia="Calibri" w:cs="Times New Roman"/>
          <w:sz w:val="22"/>
        </w:rPr>
      </w:pPr>
    </w:p>
    <w:p w14:paraId="2CE25F16" w14:textId="03669FC5" w:rsidR="001C2321" w:rsidRDefault="001C2321" w:rsidP="0095409D">
      <w:pPr>
        <w:tabs>
          <w:tab w:val="left" w:pos="9356"/>
        </w:tabs>
        <w:ind w:right="282"/>
        <w:rPr>
          <w:rFonts w:eastAsia="Calibri" w:cs="Times New Roman"/>
          <w:sz w:val="22"/>
        </w:rPr>
      </w:pPr>
    </w:p>
    <w:p w14:paraId="130BF4B4" w14:textId="4CB75057" w:rsidR="001C2321" w:rsidRDefault="001C2321" w:rsidP="0095409D">
      <w:pPr>
        <w:tabs>
          <w:tab w:val="left" w:pos="9356"/>
        </w:tabs>
        <w:ind w:right="282"/>
        <w:rPr>
          <w:rFonts w:eastAsia="Calibri" w:cs="Times New Roman"/>
          <w:sz w:val="22"/>
        </w:rPr>
      </w:pPr>
    </w:p>
    <w:p w14:paraId="2F92073A" w14:textId="102C0BF2" w:rsidR="001C2321" w:rsidRDefault="001C2321" w:rsidP="0095409D">
      <w:pPr>
        <w:tabs>
          <w:tab w:val="left" w:pos="9356"/>
        </w:tabs>
        <w:ind w:right="282"/>
        <w:rPr>
          <w:rFonts w:eastAsia="Calibri" w:cs="Times New Roman"/>
          <w:sz w:val="22"/>
        </w:rPr>
      </w:pPr>
    </w:p>
    <w:p w14:paraId="04D30E85" w14:textId="2FE0C25C" w:rsidR="001C2321" w:rsidRDefault="001C2321" w:rsidP="0095409D">
      <w:pPr>
        <w:tabs>
          <w:tab w:val="left" w:pos="9356"/>
        </w:tabs>
        <w:ind w:right="282"/>
        <w:rPr>
          <w:rFonts w:eastAsia="Calibri" w:cs="Times New Roman"/>
          <w:sz w:val="22"/>
        </w:rPr>
      </w:pPr>
    </w:p>
    <w:p w14:paraId="166E9310" w14:textId="2B0C9439" w:rsidR="007E11D3" w:rsidRDefault="007E11D3" w:rsidP="007E11D3">
      <w:pPr>
        <w:tabs>
          <w:tab w:val="left" w:pos="7371"/>
        </w:tabs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p w14:paraId="65A570D1" w14:textId="4773AF62" w:rsidR="007E11D3" w:rsidRPr="007E11D3" w:rsidRDefault="007E11D3" w:rsidP="007E11D3">
      <w:pPr>
        <w:tabs>
          <w:tab w:val="left" w:pos="7371"/>
        </w:tabs>
        <w:spacing w:line="276" w:lineRule="auto"/>
        <w:rPr>
          <w:rFonts w:cs="Times New Roman"/>
          <w:sz w:val="22"/>
        </w:rPr>
        <w:sectPr w:rsidR="007E11D3" w:rsidRPr="007E11D3" w:rsidSect="006A6750">
          <w:pgSz w:w="11906" w:h="16838"/>
          <w:pgMar w:top="1134" w:right="707" w:bottom="709" w:left="1701" w:header="709" w:footer="709" w:gutter="0"/>
          <w:cols w:space="708"/>
          <w:docGrid w:linePitch="360"/>
        </w:sectPr>
      </w:pPr>
    </w:p>
    <w:p w14:paraId="16E60162" w14:textId="77777777" w:rsidR="00AC5400" w:rsidRPr="007E11D3" w:rsidRDefault="00AC5400" w:rsidP="00FA4E5F">
      <w:pPr>
        <w:rPr>
          <w:rFonts w:eastAsia="Times New Roman" w:cs="Times New Roman"/>
          <w:sz w:val="22"/>
          <w:lang w:eastAsia="ru-RU"/>
        </w:rPr>
      </w:pPr>
    </w:p>
    <w:sectPr w:rsidR="00AC5400" w:rsidRPr="007E11D3" w:rsidSect="00C77E1E">
      <w:pgSz w:w="16838" w:h="11906" w:orient="landscape" w:code="9"/>
      <w:pgMar w:top="851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D346" w14:textId="77777777" w:rsidR="00064D7C" w:rsidRDefault="00064D7C">
      <w:r>
        <w:separator/>
      </w:r>
    </w:p>
  </w:endnote>
  <w:endnote w:type="continuationSeparator" w:id="0">
    <w:p w14:paraId="32CF8469" w14:textId="77777777" w:rsidR="00064D7C" w:rsidRDefault="0006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44C7" w14:textId="77777777" w:rsidR="00064D7C" w:rsidRDefault="00064D7C">
      <w:r>
        <w:separator/>
      </w:r>
    </w:p>
  </w:footnote>
  <w:footnote w:type="continuationSeparator" w:id="0">
    <w:p w14:paraId="7779B131" w14:textId="77777777" w:rsidR="00064D7C" w:rsidRDefault="0006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F2776"/>
    <w:multiLevelType w:val="multilevel"/>
    <w:tmpl w:val="112893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400"/>
    <w:rsid w:val="00064D7C"/>
    <w:rsid w:val="000910C8"/>
    <w:rsid w:val="000C7563"/>
    <w:rsid w:val="000E4650"/>
    <w:rsid w:val="001005F5"/>
    <w:rsid w:val="0011058E"/>
    <w:rsid w:val="00121E34"/>
    <w:rsid w:val="00123754"/>
    <w:rsid w:val="00124B1C"/>
    <w:rsid w:val="00191501"/>
    <w:rsid w:val="001C2321"/>
    <w:rsid w:val="001E01A4"/>
    <w:rsid w:val="00220B1D"/>
    <w:rsid w:val="002A1349"/>
    <w:rsid w:val="002D22EB"/>
    <w:rsid w:val="00321A49"/>
    <w:rsid w:val="00342B9D"/>
    <w:rsid w:val="00367A0D"/>
    <w:rsid w:val="003844B4"/>
    <w:rsid w:val="003D2A5E"/>
    <w:rsid w:val="003E701C"/>
    <w:rsid w:val="003F01CE"/>
    <w:rsid w:val="00415010"/>
    <w:rsid w:val="00485BEB"/>
    <w:rsid w:val="004A7CE9"/>
    <w:rsid w:val="004D0F91"/>
    <w:rsid w:val="005363A4"/>
    <w:rsid w:val="005949B7"/>
    <w:rsid w:val="005B0AB2"/>
    <w:rsid w:val="005E7D3B"/>
    <w:rsid w:val="0061440C"/>
    <w:rsid w:val="0061464C"/>
    <w:rsid w:val="00624249"/>
    <w:rsid w:val="00631DB6"/>
    <w:rsid w:val="006A112D"/>
    <w:rsid w:val="006A6750"/>
    <w:rsid w:val="007B0410"/>
    <w:rsid w:val="007D522A"/>
    <w:rsid w:val="007E11D3"/>
    <w:rsid w:val="008949AE"/>
    <w:rsid w:val="008B6DDB"/>
    <w:rsid w:val="008D569E"/>
    <w:rsid w:val="008E114F"/>
    <w:rsid w:val="008E7396"/>
    <w:rsid w:val="008E79EF"/>
    <w:rsid w:val="00911A5B"/>
    <w:rsid w:val="00916059"/>
    <w:rsid w:val="0095409D"/>
    <w:rsid w:val="009C1A6D"/>
    <w:rsid w:val="009C5FA3"/>
    <w:rsid w:val="009E4A6C"/>
    <w:rsid w:val="00A24161"/>
    <w:rsid w:val="00A26105"/>
    <w:rsid w:val="00AC5400"/>
    <w:rsid w:val="00AD761A"/>
    <w:rsid w:val="00AF68B7"/>
    <w:rsid w:val="00B753DE"/>
    <w:rsid w:val="00BB4E5B"/>
    <w:rsid w:val="00C130C6"/>
    <w:rsid w:val="00C77E1E"/>
    <w:rsid w:val="00CE667D"/>
    <w:rsid w:val="00D033C1"/>
    <w:rsid w:val="00D43784"/>
    <w:rsid w:val="00D61155"/>
    <w:rsid w:val="00D82907"/>
    <w:rsid w:val="00D96E47"/>
    <w:rsid w:val="00E462AA"/>
    <w:rsid w:val="00E76629"/>
    <w:rsid w:val="00EC20F6"/>
    <w:rsid w:val="00F1547E"/>
    <w:rsid w:val="00F3260C"/>
    <w:rsid w:val="00F6272A"/>
    <w:rsid w:val="00FA4E5F"/>
    <w:rsid w:val="00FB2260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AF52"/>
  <w15:docId w15:val="{545B6075-6AD7-40F8-B7F4-3EEDF13B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40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5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1"/>
    <w:next w:val="a"/>
    <w:qFormat/>
    <w:rsid w:val="00AC5400"/>
    <w:pPr>
      <w:keepLines w:val="0"/>
      <w:spacing w:before="0" w:after="240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customStyle="1" w:styleId="a4">
    <w:name w:val="обычный приложения"/>
    <w:basedOn w:val="a"/>
    <w:qFormat/>
    <w:rsid w:val="00AC5400"/>
    <w:pPr>
      <w:spacing w:after="200" w:line="276" w:lineRule="auto"/>
      <w:jc w:val="center"/>
    </w:pPr>
    <w:rPr>
      <w:rFonts w:eastAsia="Calibri" w:cs="Times New Roman"/>
      <w:b/>
      <w:sz w:val="24"/>
    </w:rPr>
  </w:style>
  <w:style w:type="paragraph" w:styleId="a5">
    <w:name w:val="header"/>
    <w:basedOn w:val="a"/>
    <w:link w:val="a6"/>
    <w:qFormat/>
    <w:rsid w:val="00AC5400"/>
    <w:pPr>
      <w:tabs>
        <w:tab w:val="center" w:pos="4677"/>
        <w:tab w:val="right" w:pos="9355"/>
      </w:tabs>
      <w:jc w:val="left"/>
    </w:pPr>
    <w:rPr>
      <w:rFonts w:ascii="Calibri" w:eastAsia="Calibri" w:hAnsi="Calibri" w:cs="Calibri"/>
      <w:sz w:val="22"/>
    </w:rPr>
  </w:style>
  <w:style w:type="character" w:customStyle="1" w:styleId="a6">
    <w:name w:val="Верхний колонтитул Знак"/>
    <w:basedOn w:val="a0"/>
    <w:link w:val="a5"/>
    <w:rsid w:val="00AC5400"/>
    <w:rPr>
      <w:rFonts w:ascii="Calibri" w:eastAsia="Calibri" w:hAnsi="Calibri" w:cs="Calibri"/>
    </w:rPr>
  </w:style>
  <w:style w:type="paragraph" w:customStyle="1" w:styleId="2-">
    <w:name w:val="Рег. Заголовок 2-го уровня регламента"/>
    <w:basedOn w:val="a"/>
    <w:qFormat/>
    <w:rsid w:val="00AC5400"/>
    <w:pPr>
      <w:spacing w:line="23" w:lineRule="atLeast"/>
      <w:jc w:val="center"/>
      <w:outlineLvl w:val="1"/>
    </w:pPr>
    <w:rPr>
      <w:rFonts w:eastAsia="Calibri" w:cs="Times New Roman"/>
      <w:b/>
      <w:bCs/>
      <w:sz w:val="24"/>
      <w:szCs w:val="28"/>
    </w:rPr>
  </w:style>
  <w:style w:type="character" w:customStyle="1" w:styleId="blk">
    <w:name w:val="blk"/>
    <w:rsid w:val="00AC540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C5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B753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53D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150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01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A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7140-23EA-4001-9125-9932600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Allochka</dc:creator>
  <cp:keywords/>
  <dc:description/>
  <cp:lastModifiedBy>Шалимова Елена Валентиновна (общий отдел ММР)</cp:lastModifiedBy>
  <cp:revision>10</cp:revision>
  <cp:lastPrinted>2023-11-01T07:47:00Z</cp:lastPrinted>
  <dcterms:created xsi:type="dcterms:W3CDTF">2023-10-30T08:20:00Z</dcterms:created>
  <dcterms:modified xsi:type="dcterms:W3CDTF">2023-11-23T13:55:00Z</dcterms:modified>
</cp:coreProperties>
</file>